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 xml:space="preserve">James </w:t>
      </w:r>
      <w:proofErr w:type="spellStart"/>
      <w:r w:rsidR="00770253" w:rsidRPr="008F5CBA">
        <w:t>Evrage</w:t>
      </w:r>
      <w:proofErr w:type="spellEnd"/>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773F0119" w:rsidR="00084DC1" w:rsidRDefault="006B1972" w:rsidP="00622880">
      <w:pPr>
        <w:pStyle w:val="Heading1"/>
      </w:pPr>
      <w:r>
        <w:t>MAY 1</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249127CE" w:rsidR="008B07F2" w:rsidRDefault="008B07F2" w:rsidP="009164C5">
      <w:pPr>
        <w:tabs>
          <w:tab w:val="left" w:pos="720"/>
        </w:tabs>
        <w:rPr>
          <w:lang w:val="es-MX"/>
        </w:rPr>
      </w:pPr>
      <w:r>
        <w:rPr>
          <w:lang w:val="es-MX"/>
        </w:rPr>
        <w:t>Bob Nichols</w:t>
      </w:r>
      <w:r>
        <w:rPr>
          <w:lang w:val="es-MX"/>
        </w:rPr>
        <w:tab/>
      </w:r>
      <w:r>
        <w:rPr>
          <w:lang w:val="es-MX"/>
        </w:rPr>
        <w:tab/>
      </w:r>
      <w:r>
        <w:rPr>
          <w:lang w:val="es-MX"/>
        </w:rPr>
        <w:tab/>
      </w:r>
      <w:r>
        <w:rPr>
          <w:lang w:val="es-MX"/>
        </w:rPr>
        <w:tab/>
        <w:t xml:space="preserve">       </w:t>
      </w:r>
      <w:r w:rsidR="00AE5479">
        <w:rPr>
          <w:lang w:val="es-MX"/>
        </w:rPr>
        <w:t xml:space="preserve">     </w:t>
      </w:r>
      <w:r>
        <w:rPr>
          <w:lang w:val="es-MX"/>
        </w:rPr>
        <w:t xml:space="preserve"> </w:t>
      </w:r>
      <w:r w:rsidR="000034F3">
        <w:rPr>
          <w:lang w:val="es-MX"/>
        </w:rPr>
        <w:t>Jeff Rabon</w:t>
      </w:r>
      <w:r w:rsidR="001B6ED4">
        <w:rPr>
          <w:lang w:val="es-MX"/>
        </w:rPr>
        <w:tab/>
      </w:r>
      <w:r w:rsidR="00ED506B">
        <w:rPr>
          <w:lang w:val="es-MX"/>
        </w:rPr>
        <w:tab/>
      </w:r>
      <w:r w:rsidR="000034F3">
        <w:rPr>
          <w:lang w:val="es-MX"/>
        </w:rPr>
        <w:t xml:space="preserve">          </w:t>
      </w:r>
      <w:r>
        <w:rPr>
          <w:lang w:val="es-MX"/>
        </w:rPr>
        <w:t>Katie Kruthaupt, NMDA</w:t>
      </w:r>
    </w:p>
    <w:p w14:paraId="44FA52CE" w14:textId="7B8A78AB" w:rsidR="00D119C8" w:rsidRDefault="00DF63B3" w:rsidP="009164C5">
      <w:pPr>
        <w:tabs>
          <w:tab w:val="left" w:pos="720"/>
        </w:tabs>
        <w:rPr>
          <w:lang w:val="es-MX"/>
        </w:rPr>
      </w:pPr>
      <w:r>
        <w:rPr>
          <w:lang w:val="es-MX"/>
        </w:rPr>
        <w:t xml:space="preserve">Rick </w:t>
      </w:r>
      <w:proofErr w:type="spellStart"/>
      <w:r>
        <w:rPr>
          <w:lang w:val="es-MX"/>
        </w:rPr>
        <w:t>Baish</w:t>
      </w:r>
      <w:proofErr w:type="spellEnd"/>
      <w:r>
        <w:rPr>
          <w:lang w:val="es-MX"/>
        </w:rPr>
        <w:tab/>
      </w:r>
      <w:r>
        <w:rPr>
          <w:lang w:val="es-MX"/>
        </w:rPr>
        <w:tab/>
      </w:r>
      <w:r>
        <w:rPr>
          <w:lang w:val="es-MX"/>
        </w:rPr>
        <w:tab/>
      </w:r>
      <w:r>
        <w:rPr>
          <w:lang w:val="es-MX"/>
        </w:rPr>
        <w:tab/>
      </w:r>
      <w:r>
        <w:rPr>
          <w:lang w:val="es-MX"/>
        </w:rPr>
        <w:tab/>
      </w:r>
      <w:r w:rsidR="008B07F2">
        <w:rPr>
          <w:lang w:val="es-MX"/>
        </w:rPr>
        <w:tab/>
      </w:r>
      <w:r w:rsidR="008B07F2">
        <w:rPr>
          <w:lang w:val="es-MX"/>
        </w:rPr>
        <w:tab/>
      </w:r>
      <w:r w:rsidR="008B07F2">
        <w:rPr>
          <w:lang w:val="es-MX"/>
        </w:rPr>
        <w:tab/>
        <w:t xml:space="preserve">        </w:t>
      </w:r>
      <w:r w:rsidR="002473D6">
        <w:rPr>
          <w:lang w:val="es-MX"/>
        </w:rPr>
        <w:t xml:space="preserve">     </w:t>
      </w:r>
      <w:r w:rsidR="003E5C8F">
        <w:rPr>
          <w:lang w:val="es-MX"/>
        </w:rPr>
        <w:t xml:space="preserve">   </w:t>
      </w:r>
      <w:r w:rsidR="00CD2689">
        <w:rPr>
          <w:lang w:val="es-MX"/>
        </w:rPr>
        <w:t>Sid Gordon, OCCEA</w:t>
      </w:r>
      <w:r w:rsidR="002473D6">
        <w:rPr>
          <w:lang w:val="es-MX"/>
        </w:rPr>
        <w:t xml:space="preserve">     </w:t>
      </w:r>
      <w:r w:rsidR="008B07F2">
        <w:rPr>
          <w:lang w:val="es-MX"/>
        </w:rPr>
        <w:t xml:space="preserve">  </w:t>
      </w:r>
      <w:r w:rsidR="009A7F7D">
        <w:rPr>
          <w:lang w:val="es-MX"/>
        </w:rPr>
        <w:t xml:space="preserve">          </w:t>
      </w:r>
    </w:p>
    <w:p w14:paraId="507C0521" w14:textId="3C178DC7" w:rsidR="0094428B" w:rsidRDefault="000034F3" w:rsidP="009164C5">
      <w:pPr>
        <w:tabs>
          <w:tab w:val="left" w:pos="720"/>
        </w:tabs>
        <w:rPr>
          <w:lang w:val="es-MX"/>
        </w:rPr>
      </w:pPr>
      <w:r>
        <w:rPr>
          <w:lang w:val="es-MX"/>
        </w:rPr>
        <w:t>Eddie Vigil</w:t>
      </w:r>
      <w:r w:rsidR="00770253">
        <w:rPr>
          <w:lang w:val="es-MX"/>
        </w:rPr>
        <w:tab/>
      </w:r>
      <w:r w:rsidR="00770253">
        <w:rPr>
          <w:lang w:val="es-MX"/>
        </w:rPr>
        <w:tab/>
      </w:r>
      <w:r w:rsidR="00770253">
        <w:rPr>
          <w:lang w:val="es-MX"/>
        </w:rPr>
        <w:tab/>
      </w:r>
      <w:r w:rsidR="00770253">
        <w:rPr>
          <w:lang w:val="es-MX"/>
        </w:rPr>
        <w:tab/>
      </w:r>
      <w:r w:rsidR="00DF63B3">
        <w:rPr>
          <w:lang w:val="es-MX"/>
        </w:rPr>
        <w:t xml:space="preserve">           </w:t>
      </w:r>
      <w:r w:rsidR="00770253">
        <w:rPr>
          <w:lang w:val="es-MX"/>
        </w:rPr>
        <w:tab/>
      </w:r>
      <w:r w:rsidR="003E5C8F">
        <w:rPr>
          <w:lang w:val="es-MX"/>
        </w:rPr>
        <w:t xml:space="preserve">   </w:t>
      </w:r>
      <w:r w:rsidR="008B07F2">
        <w:rPr>
          <w:b/>
        </w:rPr>
        <w:t>STAFF</w:t>
      </w:r>
      <w:r w:rsidR="00770253">
        <w:rPr>
          <w:lang w:val="es-MX"/>
        </w:rPr>
        <w:tab/>
      </w:r>
      <w:r w:rsidR="00770253">
        <w:rPr>
          <w:lang w:val="es-MX"/>
        </w:rPr>
        <w:tab/>
        <w:t xml:space="preserve">    </w:t>
      </w:r>
      <w:r w:rsidR="00DF63B3">
        <w:rPr>
          <w:lang w:val="es-MX"/>
        </w:rPr>
        <w:t xml:space="preserve"> </w:t>
      </w:r>
      <w:r w:rsidR="002473D6">
        <w:rPr>
          <w:lang w:val="es-MX"/>
        </w:rPr>
        <w:t xml:space="preserve">  </w:t>
      </w:r>
      <w:r>
        <w:rPr>
          <w:lang w:val="es-MX"/>
        </w:rPr>
        <w:t xml:space="preserve">  </w:t>
      </w:r>
      <w:r w:rsidR="00971875">
        <w:rPr>
          <w:lang w:val="es-MX"/>
        </w:rPr>
        <w:t xml:space="preserve">  </w:t>
      </w:r>
      <w:proofErr w:type="spellStart"/>
      <w:r w:rsidR="006B1972">
        <w:rPr>
          <w:lang w:val="es-MX"/>
        </w:rPr>
        <w:t>Trystan</w:t>
      </w:r>
      <w:proofErr w:type="spellEnd"/>
      <w:r w:rsidR="006B1972">
        <w:rPr>
          <w:lang w:val="es-MX"/>
        </w:rPr>
        <w:t xml:space="preserve"> </w:t>
      </w:r>
      <w:proofErr w:type="spellStart"/>
      <w:r w:rsidR="006B1972">
        <w:rPr>
          <w:lang w:val="es-MX"/>
        </w:rPr>
        <w:t>Harpold</w:t>
      </w:r>
      <w:proofErr w:type="spellEnd"/>
      <w:r w:rsidR="006B1972">
        <w:rPr>
          <w:lang w:val="es-MX"/>
        </w:rPr>
        <w:t xml:space="preserve">, NMSF </w:t>
      </w:r>
      <w:r>
        <w:rPr>
          <w:lang w:val="es-MX"/>
        </w:rPr>
        <w:t xml:space="preserve">James </w:t>
      </w:r>
      <w:proofErr w:type="spellStart"/>
      <w:r>
        <w:rPr>
          <w:lang w:val="es-MX"/>
        </w:rPr>
        <w:t>Evrage</w:t>
      </w:r>
      <w:proofErr w:type="spellEnd"/>
      <w:r w:rsidR="004F2C41">
        <w:rPr>
          <w:lang w:val="es-MX"/>
        </w:rPr>
        <w:tab/>
      </w:r>
      <w:r w:rsidR="004F2C41">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Pr>
          <w:lang w:val="es-MX"/>
        </w:rPr>
        <w:t xml:space="preserve">    </w:t>
      </w:r>
      <w:r w:rsidR="00AE5479">
        <w:rPr>
          <w:lang w:val="es-MX"/>
        </w:rPr>
        <w:t xml:space="preserve">   </w:t>
      </w:r>
      <w:r w:rsidR="0063099E">
        <w:rPr>
          <w:lang w:val="es-MX"/>
        </w:rPr>
        <w:tab/>
        <w:t xml:space="preserve">     Greg </w:t>
      </w:r>
      <w:proofErr w:type="spellStart"/>
      <w:r w:rsidR="0063099E">
        <w:rPr>
          <w:lang w:val="es-MX"/>
        </w:rPr>
        <w:t>Mendez</w:t>
      </w:r>
      <w:proofErr w:type="spellEnd"/>
      <w:r w:rsidR="0063099E">
        <w:rPr>
          <w:lang w:val="es-MX"/>
        </w:rPr>
        <w:t>, MAT</w:t>
      </w:r>
    </w:p>
    <w:p w14:paraId="54BA82D2" w14:textId="3D8C0B77" w:rsidR="00DF63B3" w:rsidRDefault="00AE5479" w:rsidP="009164C5">
      <w:pPr>
        <w:tabs>
          <w:tab w:val="left" w:pos="720"/>
        </w:tabs>
        <w:rPr>
          <w:lang w:val="es-MX"/>
        </w:rPr>
      </w:pPr>
      <w:r>
        <w:rPr>
          <w:lang w:val="es-MX"/>
        </w:rPr>
        <w:t>Colt Howland</w:t>
      </w:r>
      <w:r w:rsidR="004F2C41">
        <w:rPr>
          <w:lang w:val="es-MX"/>
        </w:rPr>
        <w:tab/>
      </w:r>
      <w:r w:rsidR="004F2C41">
        <w:rPr>
          <w:lang w:val="es-MX"/>
        </w:rPr>
        <w:tab/>
      </w:r>
      <w:r w:rsidR="004F2C41">
        <w:rPr>
          <w:lang w:val="es-MX"/>
        </w:rPr>
        <w:tab/>
      </w:r>
      <w:r w:rsidR="004F2C41">
        <w:rPr>
          <w:lang w:val="es-MX"/>
        </w:rPr>
        <w:tab/>
        <w:t xml:space="preserve"> </w:t>
      </w:r>
      <w:r w:rsidR="00570B7C">
        <w:rPr>
          <w:lang w:val="es-MX"/>
        </w:rPr>
        <w:tab/>
      </w:r>
      <w:r w:rsidR="00570B7C">
        <w:rPr>
          <w:lang w:val="es-MX"/>
        </w:rPr>
        <w:tab/>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proofErr w:type="spellStart"/>
      <w:r w:rsidR="0063099E">
        <w:rPr>
          <w:lang w:val="es-MX"/>
        </w:rPr>
        <w:t>Koren</w:t>
      </w:r>
      <w:proofErr w:type="spellEnd"/>
      <w:r w:rsidR="0063099E">
        <w:rPr>
          <w:lang w:val="es-MX"/>
        </w:rPr>
        <w:t xml:space="preserve"> </w:t>
      </w:r>
      <w:proofErr w:type="spellStart"/>
      <w:r w:rsidR="0063099E">
        <w:rPr>
          <w:lang w:val="es-MX"/>
        </w:rPr>
        <w:t>Neuforf</w:t>
      </w:r>
      <w:proofErr w:type="spellEnd"/>
      <w:r w:rsidR="00432B08">
        <w:rPr>
          <w:lang w:val="es-MX"/>
        </w:rPr>
        <w:t xml:space="preserve">    </w:t>
      </w:r>
      <w:r w:rsidR="00676E5C">
        <w:rPr>
          <w:lang w:val="es-MX"/>
        </w:rPr>
        <w:t xml:space="preserve">         </w:t>
      </w:r>
    </w:p>
    <w:p w14:paraId="749AF8C7" w14:textId="7598C773" w:rsidR="00B21B80" w:rsidRDefault="00AE5479" w:rsidP="009164C5">
      <w:pPr>
        <w:tabs>
          <w:tab w:val="left" w:pos="720"/>
        </w:tabs>
      </w:pPr>
      <w:r>
        <w:rPr>
          <w:lang w:val="es-MX"/>
        </w:rPr>
        <w:t xml:space="preserve">Clifton </w:t>
      </w:r>
      <w:proofErr w:type="spellStart"/>
      <w:r>
        <w:rPr>
          <w:lang w:val="es-MX"/>
        </w:rPr>
        <w:t>Varbel</w:t>
      </w:r>
      <w:proofErr w:type="spellEnd"/>
      <w:r w:rsidR="00B21B80">
        <w:rPr>
          <w:lang w:val="es-MX"/>
        </w:rPr>
        <w:tab/>
      </w:r>
      <w:r w:rsidR="005A6A3A">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8B07F2">
        <w:rPr>
          <w:b/>
          <w:bCs/>
        </w:rPr>
        <w:t>NRCS STAFF</w:t>
      </w:r>
      <w:r w:rsidR="00EA3B65">
        <w:rPr>
          <w:lang w:val="es-MX"/>
        </w:rPr>
        <w:tab/>
      </w:r>
      <w:r w:rsidR="00B21B80">
        <w:t xml:space="preserve">  </w:t>
      </w:r>
      <w:r w:rsidR="00C1552F">
        <w:t xml:space="preserve"> </w:t>
      </w:r>
      <w:r w:rsidR="00237DFD">
        <w:t xml:space="preserve">   </w:t>
      </w:r>
      <w:r w:rsidR="00DF63B3">
        <w:t xml:space="preserve">          </w:t>
      </w:r>
      <w:r w:rsidR="00676E5C">
        <w:t xml:space="preserve">        </w:t>
      </w:r>
    </w:p>
    <w:p w14:paraId="77844D7F" w14:textId="3B2321A7"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Kristi Wright</w:t>
      </w:r>
      <w:r w:rsidR="00B67819">
        <w:rPr>
          <w:lang w:val="es-MX"/>
        </w:rPr>
        <w:tab/>
      </w:r>
      <w:r w:rsidR="00ED506B">
        <w:rPr>
          <w:lang w:val="es-MX"/>
        </w:rPr>
        <w:t xml:space="preserve">   </w:t>
      </w:r>
      <w:r w:rsidR="001B6ED4">
        <w:rPr>
          <w:lang w:val="es-MX"/>
        </w:rPr>
        <w:tab/>
      </w:r>
      <w:r w:rsidR="0014184A">
        <w:rPr>
          <w:lang w:val="es-MX"/>
        </w:rPr>
        <w:t xml:space="preserve">          </w:t>
      </w:r>
    </w:p>
    <w:p w14:paraId="41281C0B" w14:textId="2F75E1F6" w:rsidR="00F44AF0" w:rsidRDefault="00DF63B3" w:rsidP="00AB34A7">
      <w:pPr>
        <w:rPr>
          <w:lang w:val="es-MX"/>
        </w:rPr>
      </w:pPr>
      <w:r>
        <w:rPr>
          <w:lang w:val="es-MX"/>
        </w:rPr>
        <w:tab/>
        <w:t xml:space="preserve">  </w:t>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t xml:space="preserve">      </w:t>
      </w:r>
    </w:p>
    <w:p w14:paraId="0EB3C0B5" w14:textId="77777777" w:rsidR="001416DC" w:rsidRDefault="001416DC" w:rsidP="00570B7C">
      <w:pPr>
        <w:spacing w:after="120"/>
        <w:rPr>
          <w:b/>
          <w:lang w:val="es-MX"/>
        </w:rPr>
      </w:pP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6F5F78EA" w:rsidR="00102CB6" w:rsidRDefault="0044737E" w:rsidP="00A35189">
      <w:pPr>
        <w:tabs>
          <w:tab w:val="left" w:pos="720"/>
        </w:tabs>
      </w:pPr>
      <w:r>
        <w:t>T</w:t>
      </w:r>
      <w:r w:rsidR="00C66674">
        <w:t xml:space="preserve">he meeting was called to order at </w:t>
      </w:r>
      <w:r w:rsidR="00100048">
        <w:t>9</w:t>
      </w:r>
      <w:r w:rsidR="0067295D">
        <w:t>:</w:t>
      </w:r>
      <w:r w:rsidR="00CC5A9C">
        <w:t>3</w:t>
      </w:r>
      <w:r w:rsidR="0063099E">
        <w:t>5</w:t>
      </w:r>
      <w:r w:rsidR="00C66674">
        <w:t xml:space="preserve"> am</w:t>
      </w:r>
      <w:r w:rsidR="00EC6728">
        <w:t>.</w:t>
      </w:r>
      <w:r w:rsidR="004F5ACF">
        <w:tab/>
      </w:r>
    </w:p>
    <w:p w14:paraId="710DEFDB" w14:textId="77777777" w:rsidR="00102CB6" w:rsidRDefault="00102CB6"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75BC5D41" w:rsidR="006C6B72" w:rsidRDefault="006C6B72" w:rsidP="006C6B72">
      <w:r>
        <w:t xml:space="preserve">The agenda was </w:t>
      </w:r>
      <w:r w:rsidR="004E060D">
        <w:t>r</w:t>
      </w:r>
      <w:r w:rsidR="000D00BC">
        <w:t xml:space="preserve">eviewed.  </w:t>
      </w:r>
      <w:r w:rsidR="00FF7362">
        <w:t xml:space="preserve">James </w:t>
      </w:r>
      <w:proofErr w:type="spellStart"/>
      <w:r w:rsidR="00FF7362">
        <w:t>Evrage</w:t>
      </w:r>
      <w:proofErr w:type="spellEnd"/>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FF7362">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1A34252A" w14:textId="51139E59" w:rsidR="00F9624C" w:rsidRDefault="0056282A" w:rsidP="00F9624C">
      <w:r w:rsidRPr="00C66984">
        <w:t xml:space="preserve">The minutes from the </w:t>
      </w:r>
      <w:r w:rsidR="00D21D3F">
        <w:t>April</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5B2309">
        <w:t xml:space="preserve">James </w:t>
      </w:r>
      <w:proofErr w:type="spellStart"/>
      <w:r w:rsidR="005B2309">
        <w:t>Evrage</w:t>
      </w:r>
      <w:proofErr w:type="spellEnd"/>
      <w:r w:rsidR="00ED3BCC">
        <w:t xml:space="preserve"> </w:t>
      </w:r>
      <w:r w:rsidR="00F9624C">
        <w:t xml:space="preserve">motioned to approve the minutes, </w:t>
      </w:r>
      <w:r w:rsidR="0063099E">
        <w:t>Colt Howland</w:t>
      </w:r>
      <w:r w:rsidR="00F9624C">
        <w:t xml:space="preserve"> seconded, </w:t>
      </w:r>
      <w:bookmarkStart w:id="2" w:name="_Hlk88377791"/>
      <w:r w:rsidR="00F9624C" w:rsidRPr="00C66984">
        <w:t>motion passed</w:t>
      </w:r>
      <w:r w:rsidR="00CC1EFB">
        <w:t xml:space="preserve"> unanimously</w:t>
      </w:r>
      <w:r w:rsidR="00F9624C" w:rsidRPr="00C66984">
        <w:t xml:space="preserve">.  </w:t>
      </w:r>
    </w:p>
    <w:bookmarkEnd w:id="2"/>
    <w:p w14:paraId="208B08D7" w14:textId="77777777" w:rsidR="004131F7" w:rsidRPr="00DC786F" w:rsidRDefault="004131F7" w:rsidP="00D44413">
      <w:pPr>
        <w:rPr>
          <w:sz w:val="22"/>
        </w:rPr>
      </w:pPr>
    </w:p>
    <w:p w14:paraId="10DEEA36" w14:textId="11762AB9" w:rsidR="00084DC1" w:rsidRPr="00C66984" w:rsidRDefault="00084DC1" w:rsidP="00E645F1">
      <w:pPr>
        <w:pStyle w:val="Heading2"/>
        <w:spacing w:after="120"/>
      </w:pPr>
      <w:r w:rsidRPr="00C66984">
        <w:t>FINANCIAL REPORT</w:t>
      </w:r>
    </w:p>
    <w:p w14:paraId="035E1B6B" w14:textId="734C9947"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63099E">
        <w:t xml:space="preserve">James </w:t>
      </w:r>
      <w:proofErr w:type="spellStart"/>
      <w:r w:rsidR="0063099E">
        <w:t>Evrage</w:t>
      </w:r>
      <w:proofErr w:type="spellEnd"/>
      <w:r w:rsidR="001B6ED4">
        <w:t xml:space="preserve"> </w:t>
      </w:r>
      <w:r>
        <w:t xml:space="preserve">motioned to approve the </w:t>
      </w:r>
      <w:r w:rsidR="00F20D13">
        <w:t xml:space="preserve">monthly </w:t>
      </w:r>
      <w:r>
        <w:t xml:space="preserve">report as presented, and pay the bills listed, </w:t>
      </w:r>
      <w:r w:rsidR="0063099E">
        <w:t>Rick Baish</w:t>
      </w:r>
      <w:r w:rsidRPr="00C66984">
        <w:t xml:space="preserve"> </w:t>
      </w:r>
      <w:r w:rsidR="00F20D13">
        <w:t xml:space="preserve">seconded, </w:t>
      </w:r>
      <w:r w:rsidRPr="00C66984">
        <w:t>motion passed</w:t>
      </w:r>
      <w:r>
        <w:t xml:space="preserve"> unanimously</w:t>
      </w:r>
      <w:r w:rsidRPr="00C66984">
        <w:t>.</w:t>
      </w:r>
      <w:r>
        <w:t xml:space="preserve"> </w:t>
      </w:r>
      <w:r w:rsidR="00FF7362">
        <w:t xml:space="preserve"> </w:t>
      </w:r>
      <w:bookmarkEnd w:id="3"/>
      <w:bookmarkEnd w:id="4"/>
    </w:p>
    <w:p w14:paraId="1394BFB7" w14:textId="77777777" w:rsidR="00F20D13" w:rsidRDefault="00F20D13"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t>CORRESPONDEN</w:t>
      </w:r>
      <w:bookmarkStart w:id="5" w:name="_Hlk12354047"/>
      <w:r w:rsidR="00537966">
        <w:rPr>
          <w:rFonts w:ascii="Times New Roman" w:hAnsi="Times New Roman"/>
          <w:b/>
          <w:szCs w:val="24"/>
        </w:rPr>
        <w:t>CE</w:t>
      </w:r>
    </w:p>
    <w:p w14:paraId="1C0B0C30" w14:textId="224D23C1" w:rsidR="0063099E" w:rsidRDefault="0063099E" w:rsidP="009E729F">
      <w:pPr>
        <w:tabs>
          <w:tab w:val="left" w:pos="720"/>
        </w:tabs>
      </w:pPr>
      <w:r>
        <w:t>NM Department of Finance and Administration approved the quarterly report.</w:t>
      </w:r>
    </w:p>
    <w:p w14:paraId="04FB2BFF" w14:textId="77777777" w:rsidR="0063099E" w:rsidRDefault="0063099E" w:rsidP="009E729F">
      <w:pPr>
        <w:tabs>
          <w:tab w:val="left" w:pos="720"/>
        </w:tabs>
      </w:pPr>
    </w:p>
    <w:p w14:paraId="76F8DD1F" w14:textId="6EDF3B84" w:rsidR="001B6ED4" w:rsidRDefault="001B6ED4" w:rsidP="009E729F">
      <w:pPr>
        <w:tabs>
          <w:tab w:val="left" w:pos="720"/>
        </w:tabs>
      </w:pPr>
      <w:r>
        <w:t xml:space="preserve">NMACD </w:t>
      </w:r>
      <w:r w:rsidR="00F20D13">
        <w:t>will be hosting region meetings in June.  Regions 3 &amp; 6 will meet on June 6</w:t>
      </w:r>
      <w:r w:rsidR="00F20D13" w:rsidRPr="00F20D13">
        <w:rPr>
          <w:vertAlign w:val="superscript"/>
        </w:rPr>
        <w:t>th</w:t>
      </w:r>
      <w:r w:rsidR="00F20D13">
        <w:t xml:space="preserve"> in Las Cruces at the Farm and Ranch Heritage Museum.</w:t>
      </w:r>
    </w:p>
    <w:p w14:paraId="16B0DBB0" w14:textId="77777777" w:rsidR="001B6ED4" w:rsidRDefault="001B6ED4" w:rsidP="009E729F">
      <w:pPr>
        <w:tabs>
          <w:tab w:val="left" w:pos="720"/>
        </w:tabs>
      </w:pPr>
    </w:p>
    <w:p w14:paraId="0178D624" w14:textId="36B9B0DD" w:rsidR="00E176A7" w:rsidRDefault="00F20D13" w:rsidP="009E729F">
      <w:pPr>
        <w:tabs>
          <w:tab w:val="left" w:pos="720"/>
        </w:tabs>
      </w:pPr>
      <w:r>
        <w:t xml:space="preserve">Otero County </w:t>
      </w:r>
      <w:r w:rsidR="0063099E">
        <w:t xml:space="preserve">Fair Association has increased the fair booth fee to $125.  James </w:t>
      </w:r>
      <w:proofErr w:type="spellStart"/>
      <w:r w:rsidR="0063099E">
        <w:t>Evrage</w:t>
      </w:r>
      <w:proofErr w:type="spellEnd"/>
      <w:r w:rsidR="0063099E">
        <w:t xml:space="preserve"> motioned to pay the booth rental fee, Colt Howland seconded, motion passed </w:t>
      </w:r>
      <w:r w:rsidR="00E176A7">
        <w:t xml:space="preserve">unanimously. </w:t>
      </w:r>
    </w:p>
    <w:p w14:paraId="28A9572D" w14:textId="77777777" w:rsidR="00E176A7" w:rsidRDefault="00E176A7" w:rsidP="009E729F">
      <w:pPr>
        <w:tabs>
          <w:tab w:val="left" w:pos="720"/>
        </w:tabs>
      </w:pPr>
    </w:p>
    <w:bookmarkEnd w:id="5"/>
    <w:p w14:paraId="74C0A2C9" w14:textId="77777777" w:rsidR="0063099E" w:rsidRDefault="0063099E" w:rsidP="00C246D7">
      <w:pPr>
        <w:tabs>
          <w:tab w:val="left" w:pos="720"/>
        </w:tabs>
        <w:spacing w:after="120"/>
        <w:rPr>
          <w:b/>
          <w:bCs/>
        </w:rPr>
      </w:pPr>
    </w:p>
    <w:p w14:paraId="47C89502" w14:textId="7C9B8169" w:rsidR="002757D8" w:rsidRPr="00CF7A6F" w:rsidRDefault="002757D8" w:rsidP="00C246D7">
      <w:pPr>
        <w:tabs>
          <w:tab w:val="left" w:pos="720"/>
        </w:tabs>
        <w:spacing w:after="120"/>
        <w:rPr>
          <w:b/>
          <w:bCs/>
        </w:rPr>
      </w:pPr>
      <w:r w:rsidRPr="00CF7A6F">
        <w:rPr>
          <w:b/>
          <w:bCs/>
        </w:rPr>
        <w:lastRenderedPageBreak/>
        <w:t>REPORTS</w:t>
      </w:r>
    </w:p>
    <w:p w14:paraId="70B871C4" w14:textId="75733756"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r w:rsidR="0063099E">
        <w:t>The Land of Enchantment Legacy Fund applications are due by noon on Friday May 3</w:t>
      </w:r>
      <w:r w:rsidR="0063099E" w:rsidRPr="0063099E">
        <w:rPr>
          <w:vertAlign w:val="superscript"/>
        </w:rPr>
        <w:t>rd</w:t>
      </w:r>
      <w:r w:rsidR="0063099E">
        <w:t>.</w:t>
      </w:r>
    </w:p>
    <w:p w14:paraId="0F2984F4" w14:textId="4B62366E" w:rsidR="00C31E12" w:rsidRDefault="002757D8" w:rsidP="00904C20">
      <w:pPr>
        <w:spacing w:before="150" w:after="225"/>
      </w:pPr>
      <w:r w:rsidRPr="00A47DF0">
        <w:t>Natural</w:t>
      </w:r>
      <w:r w:rsidRPr="0046062A">
        <w:t xml:space="preserve"> Resources Conservation Service – </w:t>
      </w:r>
      <w:r w:rsidR="00D02653">
        <w:t>Kristie</w:t>
      </w:r>
      <w:r w:rsidR="00A87356">
        <w:t xml:space="preserve"> </w:t>
      </w:r>
      <w:r w:rsidR="007C12AE">
        <w:t>provided a</w:t>
      </w:r>
      <w:r w:rsidR="00872565">
        <w:t xml:space="preserve"> </w:t>
      </w:r>
      <w:r w:rsidR="00A87356">
        <w:t>report</w:t>
      </w:r>
      <w:r w:rsidR="00D02653">
        <w:t>.</w:t>
      </w:r>
      <w:r w:rsidR="009D43FF">
        <w:t xml:space="preserve"> </w:t>
      </w:r>
      <w:r w:rsidR="00872565">
        <w:t xml:space="preserve"> </w:t>
      </w:r>
      <w:r w:rsidR="000B148C">
        <w:t>Team 9 has 6</w:t>
      </w:r>
      <w:r w:rsidR="002A4CF0">
        <w:t>7</w:t>
      </w:r>
      <w:r w:rsidR="000B148C">
        <w:t xml:space="preserve"> </w:t>
      </w:r>
      <w:r w:rsidR="00D17429">
        <w:t xml:space="preserve">active </w:t>
      </w:r>
      <w:r w:rsidR="000B148C">
        <w:t xml:space="preserve">applications for </w:t>
      </w:r>
      <w:r w:rsidR="004734BE">
        <w:t>Classic</w:t>
      </w:r>
      <w:r w:rsidR="00B37B1A">
        <w:t xml:space="preserve"> EQIP</w:t>
      </w:r>
      <w:r w:rsidR="004734BE">
        <w:t xml:space="preserve"> &amp; Classic CSP</w:t>
      </w:r>
      <w:r w:rsidR="000B148C">
        <w:t>.</w:t>
      </w:r>
      <w:r w:rsidR="00B37B1A">
        <w:t xml:space="preserve"> </w:t>
      </w:r>
      <w:r w:rsidR="007638EC">
        <w:t xml:space="preserve"> </w:t>
      </w:r>
      <w:r w:rsidR="000B148C">
        <w:t>R</w:t>
      </w:r>
      <w:r w:rsidR="00B37B1A">
        <w:t xml:space="preserve">anking </w:t>
      </w:r>
      <w:r w:rsidR="00D17429">
        <w:t>was d</w:t>
      </w:r>
      <w:r w:rsidR="00B37B1A">
        <w:t xml:space="preserve">ue </w:t>
      </w:r>
      <w:r w:rsidR="00D17429">
        <w:t>March 1st</w:t>
      </w:r>
      <w:r w:rsidR="00B37B1A">
        <w:t xml:space="preserve">, and </w:t>
      </w:r>
      <w:r w:rsidR="002A4CF0">
        <w:t>80%</w:t>
      </w:r>
      <w:r w:rsidR="00D21D3F">
        <w:t xml:space="preserve"> </w:t>
      </w:r>
      <w:r w:rsidR="00B37B1A">
        <w:t>obligation of funds is May 31</w:t>
      </w:r>
      <w:r w:rsidR="00B37B1A" w:rsidRPr="00B37B1A">
        <w:rPr>
          <w:vertAlign w:val="superscript"/>
        </w:rPr>
        <w:t>st</w:t>
      </w:r>
      <w:r w:rsidR="00B37B1A">
        <w:t xml:space="preserve">.  </w:t>
      </w:r>
      <w:r w:rsidR="004734BE">
        <w:t>EQIP Inflation Reduction Act (IRA) &amp; CSP IRA application deadline</w:t>
      </w:r>
      <w:r w:rsidR="0063099E">
        <w:t xml:space="preserve"> was</w:t>
      </w:r>
      <w:r w:rsidR="004734BE">
        <w:t xml:space="preserve"> April 26</w:t>
      </w:r>
      <w:r w:rsidR="004734BE" w:rsidRPr="004734BE">
        <w:rPr>
          <w:vertAlign w:val="superscript"/>
        </w:rPr>
        <w:t>th</w:t>
      </w:r>
      <w:r w:rsidR="004734BE">
        <w:t xml:space="preserve"> and obligation of funds is May 31</w:t>
      </w:r>
      <w:r w:rsidR="004734BE" w:rsidRPr="004734BE">
        <w:rPr>
          <w:vertAlign w:val="superscript"/>
        </w:rPr>
        <w:t>st</w:t>
      </w:r>
      <w:r w:rsidR="004734BE">
        <w:t xml:space="preserve">.  </w:t>
      </w:r>
      <w:r w:rsidR="00913348">
        <w:t>CSP Renewals 2025 application deadline is May 3</w:t>
      </w:r>
      <w:r w:rsidR="00913348" w:rsidRPr="00913348">
        <w:rPr>
          <w:vertAlign w:val="superscript"/>
        </w:rPr>
        <w:t>rd</w:t>
      </w:r>
      <w:r w:rsidR="00913348">
        <w:t xml:space="preserve">.  </w:t>
      </w:r>
      <w:r w:rsidR="00296A97">
        <w:t>The lead planner position is Alamogordo has been filled.  Christian Hopkins will be here July 1</w:t>
      </w:r>
      <w:r w:rsidR="00296A97" w:rsidRPr="00296A97">
        <w:rPr>
          <w:vertAlign w:val="superscript"/>
        </w:rPr>
        <w:t>st</w:t>
      </w:r>
      <w:r w:rsidR="00296A97">
        <w:t xml:space="preserve"> from NRCS Texas.  </w:t>
      </w:r>
      <w:r w:rsidR="007242C8">
        <w:t xml:space="preserve">The latest </w:t>
      </w:r>
      <w:r w:rsidR="00D21D3F">
        <w:t xml:space="preserve">USDA </w:t>
      </w:r>
      <w:r w:rsidR="007242C8">
        <w:t xml:space="preserve">budget has cut the appropriation for the Watershed Rehabilitation Program.  The three applications for the Otero SWCD watershed dams appear to have been in the process long enough that they are safe.  Rick Baish asked if there was anything we could do to help.  </w:t>
      </w:r>
      <w:r w:rsidR="006F58A0">
        <w:t xml:space="preserve">Congressman </w:t>
      </w:r>
      <w:r w:rsidR="007242C8">
        <w:t xml:space="preserve">Gabe Vasquez </w:t>
      </w:r>
      <w:r w:rsidR="006F58A0">
        <w:t>has offered his assistance to make sure the watershed dams in New Mexico get the funding they need.</w:t>
      </w:r>
    </w:p>
    <w:p w14:paraId="79AC425D" w14:textId="0BA67845" w:rsidR="00913348" w:rsidRDefault="00913348" w:rsidP="00904C20">
      <w:pPr>
        <w:spacing w:before="150" w:after="225"/>
      </w:pPr>
      <w:r>
        <w:t xml:space="preserve">Otero County Cooperative Extension Service – Sid provided a report.  </w:t>
      </w:r>
      <w:r w:rsidR="005A046E">
        <w:t xml:space="preserve">NM Youth Ranch Management Camp </w:t>
      </w:r>
      <w:r w:rsidR="006F58A0">
        <w:t>has</w:t>
      </w:r>
      <w:r w:rsidR="002A4CF0">
        <w:t xml:space="preserve"> two applicants </w:t>
      </w:r>
      <w:r w:rsidR="006F58A0">
        <w:t>from</w:t>
      </w:r>
      <w:r w:rsidR="002A4CF0">
        <w:t xml:space="preserve"> Otero County.</w:t>
      </w:r>
      <w:r w:rsidR="00592DF5">
        <w:t xml:space="preserve">  </w:t>
      </w:r>
      <w:r w:rsidR="00CF3A0D">
        <w:t xml:space="preserve">Otero County Cattleman’s Association and the </w:t>
      </w:r>
      <w:proofErr w:type="gramStart"/>
      <w:r w:rsidR="00CF3A0D">
        <w:t>South Central</w:t>
      </w:r>
      <w:proofErr w:type="gramEnd"/>
      <w:r w:rsidR="00CF3A0D">
        <w:t xml:space="preserve"> Mountain RC&amp;D have agreed to sponsor them.  Sid</w:t>
      </w:r>
      <w:r w:rsidR="00592DF5">
        <w:t xml:space="preserve"> will be attending Livestock Days in Albuquerque.</w:t>
      </w:r>
      <w:r w:rsidR="00CF3A0D">
        <w:t xml:space="preserve">  </w:t>
      </w:r>
      <w:r w:rsidR="00592DF5">
        <w:t xml:space="preserve">  </w:t>
      </w:r>
      <w:r w:rsidR="002A4CF0">
        <w:t xml:space="preserve">  </w:t>
      </w:r>
    </w:p>
    <w:p w14:paraId="769D4246" w14:textId="3440C459" w:rsidR="005C4FBB" w:rsidRDefault="0063099E" w:rsidP="005C4FBB">
      <w:pPr>
        <w:spacing w:before="150" w:after="225"/>
      </w:pPr>
      <w:r>
        <w:t>NM State Forestry – Trystan Harpold just started as the new project forester in Capitan.</w:t>
      </w:r>
      <w:r w:rsidR="00964537">
        <w:t xml:space="preserve"> </w:t>
      </w:r>
    </w:p>
    <w:p w14:paraId="5BB92833" w14:textId="567ACD16" w:rsidR="00FC1B90" w:rsidRDefault="005A3397" w:rsidP="00FC1B90">
      <w:pPr>
        <w:spacing w:before="150" w:after="225"/>
      </w:pPr>
      <w:r w:rsidRPr="008F1178">
        <w:t xml:space="preserve">SWCD </w:t>
      </w:r>
      <w:r w:rsidR="009B6C76" w:rsidRPr="008F1178">
        <w:t>–</w:t>
      </w:r>
      <w:r w:rsidRPr="008F1178">
        <w:t xml:space="preserve"> </w:t>
      </w:r>
      <w:r w:rsidR="009B6C76" w:rsidRPr="008F1178">
        <w:t xml:space="preserve">The contractor </w:t>
      </w:r>
      <w:r w:rsidR="001416DC">
        <w:t xml:space="preserve">has </w:t>
      </w:r>
      <w:r w:rsidR="00592DF5">
        <w:t xml:space="preserve">completed the </w:t>
      </w:r>
      <w:r w:rsidR="009B6C76" w:rsidRPr="008F1178">
        <w:t>African Rue</w:t>
      </w:r>
      <w:r w:rsidR="00592DF5">
        <w:t xml:space="preserve"> treatment</w:t>
      </w:r>
      <w:r w:rsidR="009B6C76" w:rsidRPr="008F1178">
        <w:t xml:space="preserve">.  The </w:t>
      </w:r>
      <w:r w:rsidR="00592DF5">
        <w:t xml:space="preserve">April </w:t>
      </w:r>
      <w:r w:rsidR="00EF2D3A" w:rsidRPr="008F1178">
        <w:t>invoice w</w:t>
      </w:r>
      <w:r w:rsidR="009B6C76" w:rsidRPr="008F1178">
        <w:t>as</w:t>
      </w:r>
      <w:r w:rsidR="00EF2D3A" w:rsidRPr="008F1178">
        <w:t xml:space="preserve"> submitted to Otero County.  </w:t>
      </w:r>
      <w:r w:rsidR="001416DC">
        <w:t xml:space="preserve">Applications </w:t>
      </w:r>
      <w:r w:rsidR="00592DF5">
        <w:t>have been</w:t>
      </w:r>
      <w:r w:rsidR="001416DC">
        <w:t xml:space="preserve"> sent to </w:t>
      </w:r>
      <w:proofErr w:type="gramStart"/>
      <w:r w:rsidR="001416DC">
        <w:t>all of</w:t>
      </w:r>
      <w:proofErr w:type="gramEnd"/>
      <w:r w:rsidR="001416DC">
        <w:t xml:space="preserve"> the Sacramento Mountain Invasive Weed participants.  </w:t>
      </w:r>
      <w:r w:rsidR="001A5F19" w:rsidRPr="008F1178">
        <w:t xml:space="preserve">The rolling river trailer </w:t>
      </w:r>
      <w:r w:rsidR="00592DF5">
        <w:t>has been painted</w:t>
      </w:r>
      <w:r w:rsidR="002B5C05" w:rsidRPr="008F1178">
        <w:t xml:space="preserve">.  </w:t>
      </w:r>
      <w:r w:rsidR="00FC1B90" w:rsidRPr="008F1178">
        <w:t xml:space="preserve">The </w:t>
      </w:r>
      <w:r w:rsidR="007322A6">
        <w:t xml:space="preserve">spring </w:t>
      </w:r>
      <w:r w:rsidR="00FC1B90" w:rsidRPr="008F1178">
        <w:t xml:space="preserve">newsletter </w:t>
      </w:r>
      <w:r w:rsidR="007322A6">
        <w:t>needs articles</w:t>
      </w:r>
      <w:r w:rsidR="009B6C76" w:rsidRPr="008F1178">
        <w:t>.</w:t>
      </w:r>
      <w:r w:rsidR="00FC1B90">
        <w:t xml:space="preserve"> </w:t>
      </w:r>
      <w:r w:rsidR="001623C2">
        <w:t xml:space="preserve"> </w:t>
      </w:r>
    </w:p>
    <w:p w14:paraId="6AFF953F" w14:textId="20AD9D58" w:rsidR="0063099E" w:rsidRDefault="0063099E" w:rsidP="00FC1B90">
      <w:pPr>
        <w:spacing w:before="150" w:after="225"/>
      </w:pPr>
      <w:r>
        <w:t xml:space="preserve">Mescalero Apache Tribe – Greg Mendez </w:t>
      </w:r>
      <w:r w:rsidR="00F31C22">
        <w:t>spoke about their continued work on the Siberian Elms and the need to clean up the burn piles.  They have seen some headcuts starting and want to address those and the erosion impacting Nogal Canyon.</w:t>
      </w:r>
    </w:p>
    <w:p w14:paraId="78C4AFB7" w14:textId="77777777" w:rsidR="00FC1B90" w:rsidRDefault="00FC1B90" w:rsidP="00FC1B90">
      <w:pPr>
        <w:spacing w:before="150" w:after="225"/>
        <w:rPr>
          <w:b/>
          <w:bCs/>
        </w:rPr>
      </w:pPr>
      <w:r w:rsidRPr="00FC1B90">
        <w:rPr>
          <w:b/>
          <w:bCs/>
        </w:rPr>
        <w:t>OLD BUSINESS</w:t>
      </w:r>
    </w:p>
    <w:p w14:paraId="62170838" w14:textId="5840A7E2" w:rsidR="00517825" w:rsidRDefault="00FC1B90" w:rsidP="00FC1B90">
      <w:pPr>
        <w:spacing w:before="150" w:after="225"/>
      </w:pPr>
      <w:r w:rsidRPr="00FC1B90">
        <w:t xml:space="preserve">The dam </w:t>
      </w:r>
      <w:r w:rsidR="00CB28B7">
        <w:t>rehabilitation program applications</w:t>
      </w:r>
      <w:r w:rsidR="00F31C22">
        <w:t xml:space="preserve"> are going through the application process.</w:t>
      </w:r>
    </w:p>
    <w:p w14:paraId="61A0C918" w14:textId="3D83273F" w:rsidR="00FC1B90" w:rsidRDefault="00517825" w:rsidP="00FC1B90">
      <w:pPr>
        <w:spacing w:before="150" w:after="225"/>
      </w:pPr>
      <w:r>
        <w:t xml:space="preserve">The contractor has </w:t>
      </w:r>
      <w:r w:rsidR="00F31C22">
        <w:t xml:space="preserve">finished </w:t>
      </w:r>
      <w:r>
        <w:t>work on Bear Creek Dam and Curtis Canyon Dam</w:t>
      </w:r>
      <w:r w:rsidR="00F31C22">
        <w:t>.  They will start Graveyard Canyon Dam</w:t>
      </w:r>
      <w:r>
        <w:t xml:space="preserve"> next week. </w:t>
      </w:r>
      <w:r w:rsidR="00ED6D1E">
        <w:t xml:space="preserve"> </w:t>
      </w:r>
      <w:r w:rsidR="00F31C22">
        <w:t>Photos were printed and circulated during the meeting.  Once they have completed work the information will be posted on the website.</w:t>
      </w:r>
      <w:r>
        <w:t xml:space="preserve"> </w:t>
      </w:r>
    </w:p>
    <w:p w14:paraId="381071AE" w14:textId="6610A519" w:rsidR="00517825" w:rsidRDefault="00517825" w:rsidP="00FC1B90">
      <w:pPr>
        <w:spacing w:before="150" w:after="225"/>
      </w:pPr>
      <w:r>
        <w:t xml:space="preserve">The funding application was submitted to Otero County.  We </w:t>
      </w:r>
      <w:r w:rsidR="00F31C22">
        <w:t xml:space="preserve">gave </w:t>
      </w:r>
      <w:r>
        <w:t>our presentation on April 18</w:t>
      </w:r>
      <w:r w:rsidRPr="00517825">
        <w:rPr>
          <w:vertAlign w:val="superscript"/>
        </w:rPr>
        <w:t>th</w:t>
      </w:r>
      <w:r>
        <w:t>.</w:t>
      </w:r>
    </w:p>
    <w:p w14:paraId="26AE90E8" w14:textId="30AC5E62" w:rsidR="00517825" w:rsidRDefault="00517825" w:rsidP="00FC1B90">
      <w:pPr>
        <w:spacing w:before="150" w:after="225"/>
        <w:rPr>
          <w:vertAlign w:val="superscript"/>
        </w:rPr>
      </w:pPr>
      <w:r>
        <w:t xml:space="preserve">NM Chief Procurement Officer recertification </w:t>
      </w:r>
      <w:r w:rsidR="00F31C22">
        <w:t xml:space="preserve">was completed </w:t>
      </w:r>
      <w:r>
        <w:t xml:space="preserve">on April </w:t>
      </w:r>
      <w:r w:rsidR="00ED6D1E">
        <w:t>23</w:t>
      </w:r>
      <w:r w:rsidR="00ED6D1E" w:rsidRPr="004547A0">
        <w:rPr>
          <w:vertAlign w:val="superscript"/>
        </w:rPr>
        <w:t>rd.</w:t>
      </w:r>
    </w:p>
    <w:p w14:paraId="13699121" w14:textId="2497087C" w:rsidR="00F31C22" w:rsidRDefault="00F31C22" w:rsidP="00FC1B90">
      <w:pPr>
        <w:spacing w:before="150" w:after="225"/>
      </w:pPr>
      <w:r w:rsidRPr="00F31C22">
        <w:t>FY25 Water Quality and Conservation application</w:t>
      </w:r>
      <w:r>
        <w:t xml:space="preserve"> was submitted.</w:t>
      </w:r>
    </w:p>
    <w:p w14:paraId="54595F8C" w14:textId="73E5BF0D" w:rsidR="00F31C22" w:rsidRDefault="00F31C22" w:rsidP="00FC1B90">
      <w:pPr>
        <w:spacing w:before="150" w:after="225"/>
      </w:pPr>
      <w:r>
        <w:t>Appointed supervisor applications were submitted</w:t>
      </w:r>
      <w:r w:rsidR="00CF3A0D">
        <w:t xml:space="preserve"> to the Soil and Water Conservation Commission</w:t>
      </w:r>
      <w:r>
        <w:t xml:space="preserve">.  </w:t>
      </w:r>
    </w:p>
    <w:p w14:paraId="3D2C99F9" w14:textId="10846CC6" w:rsidR="00B22B5D" w:rsidRDefault="006F6A5C" w:rsidP="00570B7C">
      <w:pPr>
        <w:pStyle w:val="Heading2"/>
        <w:spacing w:after="240"/>
      </w:pPr>
      <w:r>
        <w:t>NEW</w:t>
      </w:r>
      <w:r w:rsidR="00B22B5D" w:rsidRPr="00C66984">
        <w:t xml:space="preserve"> BUSINESS</w:t>
      </w:r>
    </w:p>
    <w:p w14:paraId="47A3FB75" w14:textId="77777777" w:rsidR="00830B04" w:rsidRDefault="00327F91" w:rsidP="00415CC5">
      <w:pPr>
        <w:pStyle w:val="OutlineLevel1"/>
        <w:rPr>
          <w:rFonts w:ascii="Times New Roman" w:hAnsi="Times New Roman"/>
          <w:szCs w:val="24"/>
        </w:rPr>
      </w:pPr>
      <w:r>
        <w:rPr>
          <w:rFonts w:ascii="Times New Roman" w:hAnsi="Times New Roman"/>
          <w:szCs w:val="24"/>
        </w:rPr>
        <w:t>Land of Enchantment Legacy Funds</w:t>
      </w:r>
      <w:r w:rsidR="006B28BF">
        <w:rPr>
          <w:rFonts w:ascii="Times New Roman" w:hAnsi="Times New Roman"/>
          <w:szCs w:val="24"/>
        </w:rPr>
        <w:t xml:space="preserve"> have several categories</w:t>
      </w:r>
      <w:r>
        <w:rPr>
          <w:rFonts w:ascii="Times New Roman" w:hAnsi="Times New Roman"/>
          <w:szCs w:val="24"/>
        </w:rPr>
        <w:t xml:space="preserve">.  </w:t>
      </w:r>
      <w:r w:rsidR="00F31C22">
        <w:rPr>
          <w:rFonts w:ascii="Times New Roman" w:hAnsi="Times New Roman"/>
          <w:szCs w:val="24"/>
        </w:rPr>
        <w:t xml:space="preserve">Vicky has drafted two applications.  The capacity building project for the </w:t>
      </w:r>
      <w:r w:rsidR="006B28BF">
        <w:rPr>
          <w:rFonts w:ascii="Times New Roman" w:hAnsi="Times New Roman"/>
          <w:szCs w:val="24"/>
        </w:rPr>
        <w:t>Lower Pecos Watershed</w:t>
      </w:r>
      <w:r w:rsidR="00F31C22">
        <w:rPr>
          <w:rFonts w:ascii="Times New Roman" w:hAnsi="Times New Roman"/>
          <w:szCs w:val="24"/>
        </w:rPr>
        <w:t xml:space="preserve"> and</w:t>
      </w:r>
      <w:r w:rsidR="006B28BF">
        <w:rPr>
          <w:rFonts w:ascii="Times New Roman" w:hAnsi="Times New Roman"/>
          <w:szCs w:val="24"/>
        </w:rPr>
        <w:t xml:space="preserve"> Tularosa Watershed</w:t>
      </w:r>
      <w:r w:rsidR="00F31C22">
        <w:rPr>
          <w:rFonts w:ascii="Times New Roman" w:hAnsi="Times New Roman"/>
          <w:szCs w:val="24"/>
        </w:rPr>
        <w:t xml:space="preserve">s to prepare a landscape scale project(s) for next year will cost $18,936.50.  The outreach project to update our </w:t>
      </w:r>
      <w:r w:rsidR="00F31C22">
        <w:rPr>
          <w:rFonts w:ascii="Times New Roman" w:hAnsi="Times New Roman"/>
          <w:szCs w:val="24"/>
        </w:rPr>
        <w:lastRenderedPageBreak/>
        <w:t>existing story map pages and create a new one for the Community Wildfire Protection Plan will cost $</w:t>
      </w:r>
      <w:r w:rsidR="00830B04">
        <w:rPr>
          <w:rFonts w:ascii="Times New Roman" w:hAnsi="Times New Roman"/>
          <w:szCs w:val="24"/>
        </w:rPr>
        <w:t xml:space="preserve">11,000.  James </w:t>
      </w:r>
      <w:proofErr w:type="spellStart"/>
      <w:r w:rsidR="00830B04">
        <w:rPr>
          <w:rFonts w:ascii="Times New Roman" w:hAnsi="Times New Roman"/>
          <w:szCs w:val="24"/>
        </w:rPr>
        <w:t>Evrage</w:t>
      </w:r>
      <w:proofErr w:type="spellEnd"/>
      <w:r w:rsidR="00830B04">
        <w:rPr>
          <w:rFonts w:ascii="Times New Roman" w:hAnsi="Times New Roman"/>
          <w:szCs w:val="24"/>
        </w:rPr>
        <w:t xml:space="preserve"> motioned to submit the two projects for funding, Colt Howland seconded, motion passed unanimously.</w:t>
      </w:r>
    </w:p>
    <w:p w14:paraId="0F84AEB3" w14:textId="77777777" w:rsidR="00830B04" w:rsidRDefault="00830B04" w:rsidP="00415CC5">
      <w:pPr>
        <w:pStyle w:val="OutlineLevel1"/>
        <w:rPr>
          <w:rFonts w:ascii="Times New Roman" w:hAnsi="Times New Roman"/>
          <w:szCs w:val="24"/>
        </w:rPr>
      </w:pPr>
    </w:p>
    <w:p w14:paraId="487497E4" w14:textId="676DFC16" w:rsidR="00327F91" w:rsidRDefault="00830B04" w:rsidP="00415CC5">
      <w:pPr>
        <w:pStyle w:val="OutlineLevel1"/>
        <w:rPr>
          <w:rFonts w:ascii="Times New Roman" w:hAnsi="Times New Roman"/>
          <w:szCs w:val="24"/>
        </w:rPr>
      </w:pPr>
      <w:r>
        <w:rPr>
          <w:rFonts w:ascii="Times New Roman" w:hAnsi="Times New Roman"/>
          <w:szCs w:val="24"/>
        </w:rPr>
        <w:t>NMDA has sent out a Request for Information</w:t>
      </w:r>
      <w:r w:rsidR="000E404C">
        <w:rPr>
          <w:rFonts w:ascii="Times New Roman" w:hAnsi="Times New Roman"/>
          <w:szCs w:val="24"/>
        </w:rPr>
        <w:t xml:space="preserve"> to establish the coordinated surveying and mapping of emerging noxious weeds throughout the state.  Vicky will respond to the request.</w:t>
      </w:r>
    </w:p>
    <w:p w14:paraId="376D65EC" w14:textId="77777777" w:rsidR="00CE5D4C" w:rsidRDefault="00CE5D4C" w:rsidP="00415CC5">
      <w:pPr>
        <w:pStyle w:val="OutlineLevel1"/>
        <w:rPr>
          <w:rFonts w:ascii="Times New Roman" w:hAnsi="Times New Roman"/>
          <w:szCs w:val="24"/>
        </w:rPr>
      </w:pPr>
    </w:p>
    <w:p w14:paraId="4D5984EA" w14:textId="17CB483D"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0E404C">
        <w:t>Rick Baish</w:t>
      </w:r>
      <w:r w:rsidR="00111624">
        <w:t xml:space="preserve"> </w:t>
      </w:r>
      <w:r w:rsidR="00F47D14">
        <w:t xml:space="preserve">motioned </w:t>
      </w:r>
      <w:r w:rsidR="00F47D14" w:rsidRPr="00C66984">
        <w:t xml:space="preserve">to </w:t>
      </w:r>
      <w:r w:rsidR="00F47D14">
        <w:t>adjourn</w:t>
      </w:r>
      <w:r w:rsidR="00F47D14" w:rsidRPr="00C66984">
        <w:t xml:space="preserve">, </w:t>
      </w:r>
      <w:r w:rsidR="000E404C">
        <w:t xml:space="preserve">James </w:t>
      </w:r>
      <w:proofErr w:type="spellStart"/>
      <w:r w:rsidR="000E404C">
        <w:t>Evrage</w:t>
      </w:r>
      <w:proofErr w:type="spellEnd"/>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E56D45">
        <w:t>1</w:t>
      </w:r>
      <w:r w:rsidR="00F07B50">
        <w:t>:</w:t>
      </w:r>
      <w:r w:rsidR="000E404C">
        <w:t>15</w:t>
      </w:r>
      <w:r w:rsidR="000259C5">
        <w:t xml:space="preserve"> </w:t>
      </w:r>
      <w:r w:rsidR="00E56D45">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C3CB2" w14:textId="77777777" w:rsidR="00DA78A4" w:rsidRDefault="00DA78A4">
      <w:r>
        <w:separator/>
      </w:r>
    </w:p>
  </w:endnote>
  <w:endnote w:type="continuationSeparator" w:id="0">
    <w:p w14:paraId="27572859" w14:textId="77777777" w:rsidR="00DA78A4" w:rsidRDefault="00DA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1889" w14:textId="77777777" w:rsidR="00DA78A4" w:rsidRDefault="00DA78A4">
      <w:r>
        <w:separator/>
      </w:r>
    </w:p>
  </w:footnote>
  <w:footnote w:type="continuationSeparator" w:id="0">
    <w:p w14:paraId="2BA6243E" w14:textId="77777777" w:rsidR="00DA78A4" w:rsidRDefault="00DA7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FE0"/>
    <w:rsid w:val="00164020"/>
    <w:rsid w:val="001641F1"/>
    <w:rsid w:val="00164872"/>
    <w:rsid w:val="00164F61"/>
    <w:rsid w:val="00164FFB"/>
    <w:rsid w:val="00165514"/>
    <w:rsid w:val="001657BE"/>
    <w:rsid w:val="00166320"/>
    <w:rsid w:val="00167480"/>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CB9"/>
    <w:rsid w:val="002A4CF0"/>
    <w:rsid w:val="002A5178"/>
    <w:rsid w:val="002A57F9"/>
    <w:rsid w:val="002A5E32"/>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BEA"/>
    <w:rsid w:val="00386DD6"/>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FA1"/>
    <w:rsid w:val="003D111B"/>
    <w:rsid w:val="003D182C"/>
    <w:rsid w:val="003D2C03"/>
    <w:rsid w:val="003D2F19"/>
    <w:rsid w:val="003D3336"/>
    <w:rsid w:val="003D3537"/>
    <w:rsid w:val="003D39A1"/>
    <w:rsid w:val="003D3CB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4FFA"/>
    <w:rsid w:val="007E5FAB"/>
    <w:rsid w:val="007E69A7"/>
    <w:rsid w:val="007E6BAC"/>
    <w:rsid w:val="007E71A9"/>
    <w:rsid w:val="007F0DA6"/>
    <w:rsid w:val="007F0EB5"/>
    <w:rsid w:val="007F1026"/>
    <w:rsid w:val="007F11F2"/>
    <w:rsid w:val="007F1C8C"/>
    <w:rsid w:val="007F2484"/>
    <w:rsid w:val="007F2B69"/>
    <w:rsid w:val="007F2E32"/>
    <w:rsid w:val="007F373C"/>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E86"/>
    <w:rsid w:val="009537D7"/>
    <w:rsid w:val="00953D72"/>
    <w:rsid w:val="009549A1"/>
    <w:rsid w:val="00955801"/>
    <w:rsid w:val="00955EC5"/>
    <w:rsid w:val="009563DB"/>
    <w:rsid w:val="00956546"/>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1567"/>
    <w:rsid w:val="00A6173B"/>
    <w:rsid w:val="00A61B68"/>
    <w:rsid w:val="00A61CE9"/>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346B"/>
    <w:rsid w:val="00AA3822"/>
    <w:rsid w:val="00AA389F"/>
    <w:rsid w:val="00AA415E"/>
    <w:rsid w:val="00AA4929"/>
    <w:rsid w:val="00AA49BE"/>
    <w:rsid w:val="00AA4A67"/>
    <w:rsid w:val="00AA4B3A"/>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7410"/>
    <w:rsid w:val="00E07780"/>
    <w:rsid w:val="00E079CD"/>
    <w:rsid w:val="00E07A5E"/>
    <w:rsid w:val="00E07BB0"/>
    <w:rsid w:val="00E07FF3"/>
    <w:rsid w:val="00E10457"/>
    <w:rsid w:val="00E1074D"/>
    <w:rsid w:val="00E10A54"/>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7</cp:revision>
  <cp:lastPrinted>2024-03-12T15:06:00Z</cp:lastPrinted>
  <dcterms:created xsi:type="dcterms:W3CDTF">2024-05-06T12:59:00Z</dcterms:created>
  <dcterms:modified xsi:type="dcterms:W3CDTF">2024-05-13T13:14:00Z</dcterms:modified>
</cp:coreProperties>
</file>